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07" w:rsidRPr="0067638A" w:rsidRDefault="0067638A" w:rsidP="00086C07">
      <w:pPr>
        <w:spacing w:after="120" w:line="264" w:lineRule="atLeast"/>
        <w:textAlignment w:val="baseline"/>
        <w:outlineLvl w:val="0"/>
        <w:rPr>
          <w:rFonts w:ascii="Bookman Old Style" w:eastAsia="Times New Roman" w:hAnsi="Bookman Old Style" w:cs="Times New Roman"/>
          <w:b/>
          <w:bCs/>
          <w:color w:val="000000"/>
          <w:kern w:val="36"/>
          <w:sz w:val="52"/>
          <w:szCs w:val="52"/>
        </w:rPr>
      </w:pPr>
      <w:r w:rsidRPr="0067638A">
        <w:rPr>
          <w:rFonts w:ascii="Bookman Old Style" w:eastAsia="Times New Roman" w:hAnsi="Bookman Old Style" w:cs="Times New Roman"/>
          <w:b/>
          <w:bCs/>
          <w:color w:val="000000"/>
          <w:kern w:val="36"/>
          <w:sz w:val="52"/>
          <w:szCs w:val="52"/>
        </w:rPr>
        <w:t>Important Principles of Insurance</w:t>
      </w:r>
    </w:p>
    <w:p w:rsidR="00086C07" w:rsidRPr="0067638A" w:rsidRDefault="00086C07" w:rsidP="00086C07">
      <w:pPr>
        <w:spacing w:after="0" w:line="480" w:lineRule="atLeast"/>
        <w:textAlignment w:val="baseline"/>
        <w:rPr>
          <w:rFonts w:ascii="Bookman Old Style" w:eastAsia="Times New Roman" w:hAnsi="Bookman Old Style" w:cs="Times New Roman"/>
          <w:color w:val="424142"/>
          <w:sz w:val="30"/>
          <w:szCs w:val="30"/>
        </w:rPr>
      </w:pPr>
      <w:r w:rsidRPr="0067638A">
        <w:rPr>
          <w:rFonts w:ascii="Bookman Old Style" w:eastAsia="Times New Roman" w:hAnsi="Bookman Old Style" w:cs="Times New Roman"/>
          <w:b/>
          <w:bCs/>
          <w:color w:val="424142"/>
          <w:sz w:val="30"/>
          <w:szCs w:val="30"/>
          <w:bdr w:val="none" w:sz="0" w:space="0" w:color="auto" w:frame="1"/>
        </w:rPr>
        <w:t>The important principle</w:t>
      </w:r>
      <w:r w:rsidR="0067638A">
        <w:rPr>
          <w:rFonts w:ascii="Bookman Old Style" w:eastAsia="Times New Roman" w:hAnsi="Bookman Old Style" w:cs="Times New Roman"/>
          <w:b/>
          <w:bCs/>
          <w:color w:val="424142"/>
          <w:sz w:val="30"/>
          <w:szCs w:val="30"/>
          <w:bdr w:val="none" w:sz="0" w:space="0" w:color="auto" w:frame="1"/>
        </w:rPr>
        <w:t>s</w:t>
      </w:r>
      <w:r w:rsidRPr="0067638A">
        <w:rPr>
          <w:rFonts w:ascii="Bookman Old Style" w:eastAsia="Times New Roman" w:hAnsi="Bookman Old Style" w:cs="Times New Roman"/>
          <w:b/>
          <w:bCs/>
          <w:color w:val="424142"/>
          <w:sz w:val="30"/>
          <w:szCs w:val="30"/>
          <w:bdr w:val="none" w:sz="0" w:space="0" w:color="auto" w:frame="1"/>
        </w:rPr>
        <w:t xml:space="preserve"> of insurance are as follows:</w:t>
      </w:r>
    </w:p>
    <w:p w:rsidR="00086C07" w:rsidRPr="0067638A" w:rsidRDefault="00086C07" w:rsidP="00086C07">
      <w:pPr>
        <w:spacing w:after="288" w:line="480" w:lineRule="atLeast"/>
        <w:textAlignment w:val="baseline"/>
        <w:rPr>
          <w:rFonts w:ascii="Bookman Old Style" w:eastAsia="Times New Roman" w:hAnsi="Bookman Old Style" w:cs="Times New Roman"/>
          <w:color w:val="424142"/>
          <w:sz w:val="30"/>
          <w:szCs w:val="30"/>
        </w:rPr>
      </w:pPr>
      <w:r w:rsidRPr="0067638A">
        <w:rPr>
          <w:rFonts w:ascii="Bookman Old Style" w:eastAsia="Times New Roman" w:hAnsi="Bookman Old Style" w:cs="Times New Roman"/>
          <w:color w:val="424142"/>
          <w:sz w:val="30"/>
          <w:szCs w:val="30"/>
        </w:rPr>
        <w:t>The main motive of insurance is cooperation. Insurance is defined as the equitable transfer of risk of loss from one entity to another, in exchange for a premium.</w:t>
      </w:r>
    </w:p>
    <w:p w:rsidR="00086C07" w:rsidRPr="0067638A" w:rsidRDefault="00086C07" w:rsidP="00086C07">
      <w:pPr>
        <w:spacing w:after="0" w:line="360" w:lineRule="atLeast"/>
        <w:textAlignment w:val="baseline"/>
        <w:outlineLvl w:val="3"/>
        <w:rPr>
          <w:rFonts w:ascii="Bookman Old Style" w:eastAsia="Times New Roman" w:hAnsi="Bookman Old Style" w:cs="Times New Roman"/>
          <w:b/>
          <w:bCs/>
          <w:color w:val="000000"/>
          <w:sz w:val="30"/>
          <w:szCs w:val="30"/>
        </w:rPr>
      </w:pPr>
      <w:r w:rsidRPr="0067638A">
        <w:rPr>
          <w:rFonts w:ascii="Bookman Old Style" w:eastAsia="Times New Roman" w:hAnsi="Bookman Old Style" w:cs="Times New Roman"/>
          <w:b/>
          <w:bCs/>
          <w:color w:val="000000"/>
          <w:sz w:val="30"/>
          <w:szCs w:val="30"/>
          <w:bdr w:val="none" w:sz="0" w:space="0" w:color="auto" w:frame="1"/>
        </w:rPr>
        <w:t>1. Nature of contract:</w:t>
      </w:r>
    </w:p>
    <w:p w:rsidR="00086C07" w:rsidRPr="0067638A" w:rsidRDefault="00086C07" w:rsidP="00086C07">
      <w:pPr>
        <w:spacing w:after="288" w:line="480" w:lineRule="atLeast"/>
        <w:textAlignment w:val="baseline"/>
        <w:rPr>
          <w:rFonts w:ascii="Bookman Old Style" w:eastAsia="Times New Roman" w:hAnsi="Bookman Old Style" w:cs="Times New Roman"/>
          <w:color w:val="424142"/>
          <w:sz w:val="30"/>
          <w:szCs w:val="30"/>
        </w:rPr>
      </w:pPr>
      <w:r w:rsidRPr="0067638A">
        <w:rPr>
          <w:rFonts w:ascii="Bookman Old Style" w:eastAsia="Times New Roman" w:hAnsi="Bookman Old Style" w:cs="Times New Roman"/>
          <w:color w:val="424142"/>
          <w:sz w:val="30"/>
          <w:szCs w:val="30"/>
        </w:rPr>
        <w:t>Nature of contract is a fundamental principle of insurance contract. An insurance contract comes into existence when one party makes an offer or proposal of a contract and the other party accepts the proposal.</w:t>
      </w:r>
    </w:p>
    <w:p w:rsidR="00086C07" w:rsidRPr="0067638A" w:rsidRDefault="00086C07" w:rsidP="00086C07">
      <w:pPr>
        <w:spacing w:after="288" w:line="480" w:lineRule="atLeast"/>
        <w:textAlignment w:val="baseline"/>
        <w:rPr>
          <w:rFonts w:ascii="Bookman Old Style" w:eastAsia="Times New Roman" w:hAnsi="Bookman Old Style" w:cs="Times New Roman"/>
          <w:color w:val="424142"/>
          <w:sz w:val="30"/>
          <w:szCs w:val="30"/>
        </w:rPr>
      </w:pPr>
      <w:r w:rsidRPr="0067638A">
        <w:rPr>
          <w:rFonts w:ascii="Bookman Old Style" w:eastAsia="Times New Roman" w:hAnsi="Bookman Old Style" w:cs="Times New Roman"/>
          <w:color w:val="424142"/>
          <w:sz w:val="30"/>
          <w:szCs w:val="30"/>
        </w:rPr>
        <w:t>A contract should be simple to be a valid contract. The person entering into a contract should enter with his free consent.</w:t>
      </w:r>
    </w:p>
    <w:p w:rsidR="00086C07" w:rsidRPr="0067638A" w:rsidRDefault="00086C07" w:rsidP="00086C07">
      <w:pPr>
        <w:spacing w:after="0" w:line="360" w:lineRule="atLeast"/>
        <w:textAlignment w:val="baseline"/>
        <w:outlineLvl w:val="3"/>
        <w:rPr>
          <w:rFonts w:ascii="Bookman Old Style" w:eastAsia="Times New Roman" w:hAnsi="Bookman Old Style" w:cs="Times New Roman"/>
          <w:b/>
          <w:bCs/>
          <w:color w:val="000000"/>
          <w:sz w:val="30"/>
          <w:szCs w:val="30"/>
        </w:rPr>
      </w:pPr>
      <w:r w:rsidRPr="0067638A">
        <w:rPr>
          <w:rFonts w:ascii="Bookman Old Style" w:eastAsia="Times New Roman" w:hAnsi="Bookman Old Style" w:cs="Times New Roman"/>
          <w:b/>
          <w:bCs/>
          <w:color w:val="000000"/>
          <w:sz w:val="30"/>
          <w:szCs w:val="30"/>
          <w:bdr w:val="none" w:sz="0" w:space="0" w:color="auto" w:frame="1"/>
        </w:rPr>
        <w:t>2. Principal of utmost good faith:</w:t>
      </w:r>
    </w:p>
    <w:p w:rsidR="00086C07" w:rsidRPr="0067638A" w:rsidRDefault="00086C07" w:rsidP="00086C07">
      <w:pPr>
        <w:spacing w:after="288" w:line="480" w:lineRule="atLeast"/>
        <w:textAlignment w:val="baseline"/>
        <w:rPr>
          <w:rFonts w:ascii="Bookman Old Style" w:eastAsia="Times New Roman" w:hAnsi="Bookman Old Style" w:cs="Times New Roman"/>
          <w:color w:val="424142"/>
          <w:sz w:val="30"/>
          <w:szCs w:val="30"/>
        </w:rPr>
      </w:pPr>
      <w:r w:rsidRPr="0067638A">
        <w:rPr>
          <w:rFonts w:ascii="Bookman Old Style" w:eastAsia="Times New Roman" w:hAnsi="Bookman Old Style" w:cs="Times New Roman"/>
          <w:color w:val="424142"/>
          <w:sz w:val="30"/>
          <w:szCs w:val="30"/>
        </w:rPr>
        <w:t>Under this insurance contract both the parties should have faith over each other. As a client it is the duty of the insured to disclose all the facts to the insurance company. Any fraud or misrepresentation of facts can result into cancellation of the contract.</w:t>
      </w:r>
    </w:p>
    <w:p w:rsidR="00086C07" w:rsidRPr="0067638A" w:rsidRDefault="00086C07" w:rsidP="00086C07">
      <w:pPr>
        <w:spacing w:after="0" w:line="360" w:lineRule="atLeast"/>
        <w:textAlignment w:val="baseline"/>
        <w:outlineLvl w:val="3"/>
        <w:rPr>
          <w:rFonts w:ascii="Bookman Old Style" w:eastAsia="Times New Roman" w:hAnsi="Bookman Old Style" w:cs="Times New Roman"/>
          <w:b/>
          <w:bCs/>
          <w:color w:val="000000"/>
          <w:sz w:val="30"/>
          <w:szCs w:val="30"/>
        </w:rPr>
      </w:pPr>
      <w:r w:rsidRPr="0067638A">
        <w:rPr>
          <w:rFonts w:ascii="Bookman Old Style" w:eastAsia="Times New Roman" w:hAnsi="Bookman Old Style" w:cs="Times New Roman"/>
          <w:b/>
          <w:bCs/>
          <w:color w:val="000000"/>
          <w:sz w:val="30"/>
          <w:szCs w:val="30"/>
          <w:bdr w:val="none" w:sz="0" w:space="0" w:color="auto" w:frame="1"/>
        </w:rPr>
        <w:t>3. Principle of Insurable interest:</w:t>
      </w:r>
    </w:p>
    <w:p w:rsidR="00086C07" w:rsidRPr="0067638A" w:rsidRDefault="00086C07" w:rsidP="00086C07">
      <w:pPr>
        <w:spacing w:after="288" w:line="480" w:lineRule="atLeast"/>
        <w:textAlignment w:val="baseline"/>
        <w:rPr>
          <w:rFonts w:ascii="Bookman Old Style" w:eastAsia="Times New Roman" w:hAnsi="Bookman Old Style" w:cs="Times New Roman"/>
          <w:color w:val="424142"/>
          <w:sz w:val="30"/>
          <w:szCs w:val="30"/>
        </w:rPr>
      </w:pPr>
      <w:r w:rsidRPr="0067638A">
        <w:rPr>
          <w:rFonts w:ascii="Bookman Old Style" w:eastAsia="Times New Roman" w:hAnsi="Bookman Old Style" w:cs="Times New Roman"/>
          <w:color w:val="424142"/>
          <w:sz w:val="30"/>
          <w:szCs w:val="30"/>
        </w:rPr>
        <w:t>Under this principle of insurance, the insured must have interest in the subject matter of the insurance. Absence of insurance makes the contract null and void. If there is no insurable interest, an insurance company will not issue a policy.</w:t>
      </w:r>
    </w:p>
    <w:p w:rsidR="00086C07" w:rsidRPr="0067638A" w:rsidRDefault="00086C07" w:rsidP="00086C07">
      <w:pPr>
        <w:spacing w:after="288" w:line="480" w:lineRule="atLeast"/>
        <w:textAlignment w:val="baseline"/>
        <w:rPr>
          <w:rFonts w:ascii="Bookman Old Style" w:eastAsia="Times New Roman" w:hAnsi="Bookman Old Style" w:cs="Times New Roman"/>
          <w:color w:val="424142"/>
          <w:sz w:val="30"/>
          <w:szCs w:val="30"/>
        </w:rPr>
      </w:pPr>
      <w:r w:rsidRPr="0067638A">
        <w:rPr>
          <w:rFonts w:ascii="Bookman Old Style" w:eastAsia="Times New Roman" w:hAnsi="Bookman Old Style" w:cs="Times New Roman"/>
          <w:color w:val="424142"/>
          <w:sz w:val="30"/>
          <w:szCs w:val="30"/>
        </w:rPr>
        <w:lastRenderedPageBreak/>
        <w:t xml:space="preserve">An insurable interest must exist at the time of the purchase of the insurance. For example, a creditor has an insurable interest in the life of a debtor, </w:t>
      </w:r>
      <w:proofErr w:type="gramStart"/>
      <w:r w:rsidRPr="0067638A">
        <w:rPr>
          <w:rFonts w:ascii="Bookman Old Style" w:eastAsia="Times New Roman" w:hAnsi="Bookman Old Style" w:cs="Times New Roman"/>
          <w:color w:val="424142"/>
          <w:sz w:val="30"/>
          <w:szCs w:val="30"/>
        </w:rPr>
        <w:t>A</w:t>
      </w:r>
      <w:proofErr w:type="gramEnd"/>
      <w:r w:rsidRPr="0067638A">
        <w:rPr>
          <w:rFonts w:ascii="Bookman Old Style" w:eastAsia="Times New Roman" w:hAnsi="Bookman Old Style" w:cs="Times New Roman"/>
          <w:color w:val="424142"/>
          <w:sz w:val="30"/>
          <w:szCs w:val="30"/>
        </w:rPr>
        <w:t xml:space="preserve"> person is considered to have an unlimited interest in the life of their spouse etc.</w:t>
      </w:r>
    </w:p>
    <w:p w:rsidR="00086C07" w:rsidRPr="0067638A" w:rsidRDefault="00086C07" w:rsidP="00086C07">
      <w:pPr>
        <w:spacing w:after="0" w:line="360" w:lineRule="atLeast"/>
        <w:textAlignment w:val="baseline"/>
        <w:outlineLvl w:val="3"/>
        <w:rPr>
          <w:rFonts w:ascii="Bookman Old Style" w:eastAsia="Times New Roman" w:hAnsi="Bookman Old Style" w:cs="Times New Roman"/>
          <w:b/>
          <w:bCs/>
          <w:color w:val="000000"/>
          <w:sz w:val="30"/>
          <w:szCs w:val="30"/>
        </w:rPr>
      </w:pPr>
      <w:r w:rsidRPr="0067638A">
        <w:rPr>
          <w:rFonts w:ascii="Bookman Old Style" w:eastAsia="Times New Roman" w:hAnsi="Bookman Old Style" w:cs="Times New Roman"/>
          <w:b/>
          <w:bCs/>
          <w:color w:val="000000"/>
          <w:sz w:val="30"/>
          <w:szCs w:val="30"/>
          <w:bdr w:val="none" w:sz="0" w:space="0" w:color="auto" w:frame="1"/>
        </w:rPr>
        <w:t>4. Principle of indemnity:</w:t>
      </w:r>
    </w:p>
    <w:p w:rsidR="00086C07" w:rsidRPr="0067638A" w:rsidRDefault="00086C07" w:rsidP="00086C07">
      <w:pPr>
        <w:spacing w:after="288" w:line="480" w:lineRule="atLeast"/>
        <w:textAlignment w:val="baseline"/>
        <w:rPr>
          <w:rFonts w:ascii="Bookman Old Style" w:eastAsia="Times New Roman" w:hAnsi="Bookman Old Style" w:cs="Times New Roman"/>
          <w:color w:val="424142"/>
          <w:sz w:val="30"/>
          <w:szCs w:val="30"/>
        </w:rPr>
      </w:pPr>
      <w:r w:rsidRPr="0067638A">
        <w:rPr>
          <w:rFonts w:ascii="Bookman Old Style" w:eastAsia="Times New Roman" w:hAnsi="Bookman Old Style" w:cs="Times New Roman"/>
          <w:color w:val="424142"/>
          <w:sz w:val="30"/>
          <w:szCs w:val="30"/>
        </w:rPr>
        <w:t>Indemnity means security or compensation against loss or damage. The principle of indemnity is such principle of insurance stating that an insured may not be compensated by the insurance company in an amount exceeding the insured’s economic loss.</w:t>
      </w:r>
    </w:p>
    <w:p w:rsidR="00086C07" w:rsidRPr="0067638A" w:rsidRDefault="00086C07" w:rsidP="00086C07">
      <w:pPr>
        <w:spacing w:after="288" w:line="480" w:lineRule="atLeast"/>
        <w:textAlignment w:val="baseline"/>
        <w:rPr>
          <w:rFonts w:ascii="Bookman Old Style" w:eastAsia="Times New Roman" w:hAnsi="Bookman Old Style" w:cs="Times New Roman"/>
          <w:color w:val="424142"/>
          <w:sz w:val="30"/>
          <w:szCs w:val="30"/>
        </w:rPr>
      </w:pPr>
      <w:r w:rsidRPr="0067638A">
        <w:rPr>
          <w:rFonts w:ascii="Bookman Old Style" w:eastAsia="Times New Roman" w:hAnsi="Bookman Old Style" w:cs="Times New Roman"/>
          <w:color w:val="424142"/>
          <w:sz w:val="30"/>
          <w:szCs w:val="30"/>
        </w:rPr>
        <w:t>In type of insurance the insured would be compensation with the amount equivalent to the actual loss and not the amount exceeding the loss.</w:t>
      </w:r>
    </w:p>
    <w:p w:rsidR="00086C07" w:rsidRPr="0067638A" w:rsidRDefault="00086C07" w:rsidP="00086C07">
      <w:pPr>
        <w:spacing w:after="288" w:line="480" w:lineRule="atLeast"/>
        <w:textAlignment w:val="baseline"/>
        <w:rPr>
          <w:rFonts w:ascii="Bookman Old Style" w:eastAsia="Times New Roman" w:hAnsi="Bookman Old Style" w:cs="Times New Roman"/>
          <w:color w:val="424142"/>
          <w:sz w:val="30"/>
          <w:szCs w:val="30"/>
        </w:rPr>
      </w:pPr>
      <w:r w:rsidRPr="0067638A">
        <w:rPr>
          <w:rFonts w:ascii="Bookman Old Style" w:eastAsia="Times New Roman" w:hAnsi="Bookman Old Style" w:cs="Times New Roman"/>
          <w:color w:val="424142"/>
          <w:sz w:val="30"/>
          <w:szCs w:val="30"/>
        </w:rPr>
        <w:t>This is a regulatory principal. This principle is observed more strictly in property insurance than in life insurance.</w:t>
      </w:r>
    </w:p>
    <w:p w:rsidR="00086C07" w:rsidRPr="0067638A" w:rsidRDefault="00086C07" w:rsidP="00086C07">
      <w:pPr>
        <w:spacing w:after="288" w:line="480" w:lineRule="atLeast"/>
        <w:textAlignment w:val="baseline"/>
        <w:rPr>
          <w:rFonts w:ascii="Bookman Old Style" w:eastAsia="Times New Roman" w:hAnsi="Bookman Old Style" w:cs="Times New Roman"/>
          <w:color w:val="424142"/>
          <w:sz w:val="30"/>
          <w:szCs w:val="30"/>
        </w:rPr>
      </w:pPr>
      <w:r w:rsidRPr="0067638A">
        <w:rPr>
          <w:rFonts w:ascii="Bookman Old Style" w:eastAsia="Times New Roman" w:hAnsi="Bookman Old Style" w:cs="Times New Roman"/>
          <w:color w:val="424142"/>
          <w:sz w:val="30"/>
          <w:szCs w:val="30"/>
        </w:rPr>
        <w:t>The purpose of this principle is to set back the insured to the same financial position that existed before the loss or damage occurred.</w:t>
      </w:r>
    </w:p>
    <w:p w:rsidR="00086C07" w:rsidRPr="0067638A" w:rsidRDefault="00086C07" w:rsidP="00086C07">
      <w:pPr>
        <w:spacing w:after="0" w:line="360" w:lineRule="atLeast"/>
        <w:textAlignment w:val="baseline"/>
        <w:outlineLvl w:val="3"/>
        <w:rPr>
          <w:rFonts w:ascii="Bookman Old Style" w:eastAsia="Times New Roman" w:hAnsi="Bookman Old Style" w:cs="Times New Roman"/>
          <w:b/>
          <w:bCs/>
          <w:color w:val="000000"/>
          <w:sz w:val="30"/>
          <w:szCs w:val="30"/>
        </w:rPr>
      </w:pPr>
      <w:r w:rsidRPr="0067638A">
        <w:rPr>
          <w:rFonts w:ascii="Bookman Old Style" w:eastAsia="Times New Roman" w:hAnsi="Bookman Old Style" w:cs="Times New Roman"/>
          <w:b/>
          <w:bCs/>
          <w:color w:val="000000"/>
          <w:sz w:val="30"/>
          <w:szCs w:val="30"/>
          <w:bdr w:val="none" w:sz="0" w:space="0" w:color="auto" w:frame="1"/>
        </w:rPr>
        <w:t>5. Principal of subrogation:</w:t>
      </w:r>
    </w:p>
    <w:p w:rsidR="00086C07" w:rsidRPr="0067638A" w:rsidRDefault="00086C07" w:rsidP="00086C07">
      <w:pPr>
        <w:spacing w:after="288" w:line="480" w:lineRule="atLeast"/>
        <w:textAlignment w:val="baseline"/>
        <w:rPr>
          <w:rFonts w:ascii="Bookman Old Style" w:eastAsia="Times New Roman" w:hAnsi="Bookman Old Style" w:cs="Times New Roman"/>
          <w:color w:val="424142"/>
          <w:sz w:val="30"/>
          <w:szCs w:val="30"/>
        </w:rPr>
      </w:pPr>
      <w:r w:rsidRPr="0067638A">
        <w:rPr>
          <w:rFonts w:ascii="Bookman Old Style" w:eastAsia="Times New Roman" w:hAnsi="Bookman Old Style" w:cs="Times New Roman"/>
          <w:color w:val="424142"/>
          <w:sz w:val="30"/>
          <w:szCs w:val="30"/>
        </w:rPr>
        <w:t xml:space="preserve">The principle of subrogation enables the insured to claim the amount from the third party responsible for the loss. It allows the insurer to pursue legal methods to recover the amount of loss, For example, if you get injured in a road accident, due to reckless driving of a third party, the insurance company will </w:t>
      </w:r>
      <w:r w:rsidRPr="0067638A">
        <w:rPr>
          <w:rFonts w:ascii="Bookman Old Style" w:eastAsia="Times New Roman" w:hAnsi="Bookman Old Style" w:cs="Times New Roman"/>
          <w:color w:val="424142"/>
          <w:sz w:val="30"/>
          <w:szCs w:val="30"/>
        </w:rPr>
        <w:lastRenderedPageBreak/>
        <w:t>compensate your loss and will also sue the third party to recover the money paid as claim.</w:t>
      </w:r>
    </w:p>
    <w:p w:rsidR="00086C07" w:rsidRPr="0067638A" w:rsidRDefault="00086C07" w:rsidP="00086C07">
      <w:pPr>
        <w:spacing w:after="0" w:line="360" w:lineRule="atLeast"/>
        <w:textAlignment w:val="baseline"/>
        <w:outlineLvl w:val="3"/>
        <w:rPr>
          <w:rFonts w:ascii="Bookman Old Style" w:eastAsia="Times New Roman" w:hAnsi="Bookman Old Style" w:cs="Times New Roman"/>
          <w:b/>
          <w:bCs/>
          <w:color w:val="000000"/>
          <w:sz w:val="30"/>
          <w:szCs w:val="30"/>
        </w:rPr>
      </w:pPr>
      <w:r w:rsidRPr="0067638A">
        <w:rPr>
          <w:rFonts w:ascii="Bookman Old Style" w:eastAsia="Times New Roman" w:hAnsi="Bookman Old Style" w:cs="Times New Roman"/>
          <w:b/>
          <w:bCs/>
          <w:color w:val="000000"/>
          <w:sz w:val="30"/>
          <w:szCs w:val="30"/>
          <w:bdr w:val="none" w:sz="0" w:space="0" w:color="auto" w:frame="1"/>
        </w:rPr>
        <w:t>6. Double insurance:</w:t>
      </w:r>
    </w:p>
    <w:p w:rsidR="00086C07" w:rsidRPr="0067638A" w:rsidRDefault="00086C07" w:rsidP="00086C07">
      <w:pPr>
        <w:spacing w:after="288" w:line="480" w:lineRule="atLeast"/>
        <w:textAlignment w:val="baseline"/>
        <w:rPr>
          <w:rFonts w:ascii="Bookman Old Style" w:eastAsia="Times New Roman" w:hAnsi="Bookman Old Style" w:cs="Times New Roman"/>
          <w:color w:val="424142"/>
          <w:sz w:val="30"/>
          <w:szCs w:val="30"/>
        </w:rPr>
      </w:pPr>
      <w:r w:rsidRPr="0067638A">
        <w:rPr>
          <w:rFonts w:ascii="Bookman Old Style" w:eastAsia="Times New Roman" w:hAnsi="Bookman Old Style" w:cs="Times New Roman"/>
          <w:color w:val="424142"/>
          <w:sz w:val="30"/>
          <w:szCs w:val="30"/>
        </w:rPr>
        <w:t>Double insurance denotes insurance of same subject matter with two different companies or with the same company under two different policies. Insurance is possible in case of indemnity contract like fire, marine and property insurance.</w:t>
      </w:r>
    </w:p>
    <w:p w:rsidR="00086C07" w:rsidRPr="0067638A" w:rsidRDefault="00086C07" w:rsidP="00086C07">
      <w:pPr>
        <w:spacing w:after="288" w:line="480" w:lineRule="atLeast"/>
        <w:textAlignment w:val="baseline"/>
        <w:rPr>
          <w:rFonts w:ascii="Bookman Old Style" w:eastAsia="Times New Roman" w:hAnsi="Bookman Old Style" w:cs="Times New Roman"/>
          <w:color w:val="424142"/>
          <w:sz w:val="30"/>
          <w:szCs w:val="30"/>
        </w:rPr>
      </w:pPr>
      <w:r w:rsidRPr="0067638A">
        <w:rPr>
          <w:rFonts w:ascii="Bookman Old Style" w:eastAsia="Times New Roman" w:hAnsi="Bookman Old Style" w:cs="Times New Roman"/>
          <w:color w:val="424142"/>
          <w:sz w:val="30"/>
          <w:szCs w:val="30"/>
        </w:rPr>
        <w:t>Double insurance policy is adopted where the financial position of the insurer is doubtful. The insured cannot recover more than the actual loss and cannot claim the whole amount from both the insurers.</w:t>
      </w:r>
    </w:p>
    <w:p w:rsidR="00086C07" w:rsidRPr="0067638A" w:rsidRDefault="00086C07" w:rsidP="00086C07">
      <w:pPr>
        <w:spacing w:after="0" w:line="360" w:lineRule="atLeast"/>
        <w:textAlignment w:val="baseline"/>
        <w:outlineLvl w:val="3"/>
        <w:rPr>
          <w:rFonts w:ascii="Bookman Old Style" w:eastAsia="Times New Roman" w:hAnsi="Bookman Old Style" w:cs="Times New Roman"/>
          <w:b/>
          <w:bCs/>
          <w:color w:val="000000"/>
          <w:sz w:val="30"/>
          <w:szCs w:val="30"/>
        </w:rPr>
      </w:pPr>
      <w:r w:rsidRPr="0067638A">
        <w:rPr>
          <w:rFonts w:ascii="Bookman Old Style" w:eastAsia="Times New Roman" w:hAnsi="Bookman Old Style" w:cs="Times New Roman"/>
          <w:b/>
          <w:bCs/>
          <w:color w:val="000000"/>
          <w:sz w:val="30"/>
          <w:szCs w:val="30"/>
          <w:bdr w:val="none" w:sz="0" w:space="0" w:color="auto" w:frame="1"/>
        </w:rPr>
        <w:t>7. Principle of proximate cause:</w:t>
      </w:r>
    </w:p>
    <w:p w:rsidR="00086C07" w:rsidRPr="0067638A" w:rsidRDefault="00086C07" w:rsidP="00086C07">
      <w:pPr>
        <w:spacing w:after="288" w:line="480" w:lineRule="atLeast"/>
        <w:textAlignment w:val="baseline"/>
        <w:rPr>
          <w:rFonts w:ascii="Bookman Old Style" w:eastAsia="Times New Roman" w:hAnsi="Bookman Old Style" w:cs="Times New Roman"/>
          <w:color w:val="424142"/>
          <w:sz w:val="30"/>
          <w:szCs w:val="30"/>
        </w:rPr>
      </w:pPr>
      <w:r w:rsidRPr="0067638A">
        <w:rPr>
          <w:rFonts w:ascii="Bookman Old Style" w:eastAsia="Times New Roman" w:hAnsi="Bookman Old Style" w:cs="Times New Roman"/>
          <w:color w:val="424142"/>
          <w:sz w:val="30"/>
          <w:szCs w:val="30"/>
        </w:rPr>
        <w:t>Proximate cause literally means the ‘nearest cause’ or ‘direct cause’. This principle is applicable when the loss is the result of two or more causes. The proximate cause means; the most dominant and most effective cause of loss is considered. This principle is applicable when there are series of causes of damage or loss.</w:t>
      </w:r>
    </w:p>
    <w:p w:rsidR="00031878" w:rsidRPr="0067638A" w:rsidRDefault="00031878">
      <w:pPr>
        <w:rPr>
          <w:rFonts w:ascii="Bookman Old Style" w:hAnsi="Bookman Old Style"/>
        </w:rPr>
      </w:pPr>
      <w:bookmarkStart w:id="0" w:name="_GoBack"/>
      <w:bookmarkEnd w:id="0"/>
    </w:p>
    <w:sectPr w:rsidR="00031878" w:rsidRPr="006763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F156D"/>
    <w:multiLevelType w:val="multilevel"/>
    <w:tmpl w:val="7638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07"/>
    <w:rsid w:val="00031878"/>
    <w:rsid w:val="00086C07"/>
    <w:rsid w:val="0058614C"/>
    <w:rsid w:val="0067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62E29-A0AC-45BA-BDD7-61524515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00897">
      <w:bodyDiv w:val="1"/>
      <w:marLeft w:val="0"/>
      <w:marRight w:val="0"/>
      <w:marTop w:val="0"/>
      <w:marBottom w:val="0"/>
      <w:divBdr>
        <w:top w:val="none" w:sz="0" w:space="0" w:color="auto"/>
        <w:left w:val="none" w:sz="0" w:space="0" w:color="auto"/>
        <w:bottom w:val="none" w:sz="0" w:space="0" w:color="auto"/>
        <w:right w:val="none" w:sz="0" w:space="0" w:color="auto"/>
      </w:divBdr>
      <w:divsChild>
        <w:div w:id="712776367">
          <w:marLeft w:val="0"/>
          <w:marRight w:val="0"/>
          <w:marTop w:val="0"/>
          <w:marBottom w:val="432"/>
          <w:divBdr>
            <w:top w:val="none" w:sz="0" w:space="0" w:color="auto"/>
            <w:left w:val="none" w:sz="0" w:space="0" w:color="auto"/>
            <w:bottom w:val="none" w:sz="0" w:space="0" w:color="auto"/>
            <w:right w:val="none" w:sz="0" w:space="0" w:color="auto"/>
          </w:divBdr>
          <w:divsChild>
            <w:div w:id="574510927">
              <w:marLeft w:val="0"/>
              <w:marRight w:val="0"/>
              <w:marTop w:val="120"/>
              <w:marBottom w:val="120"/>
              <w:divBdr>
                <w:top w:val="none" w:sz="0" w:space="0" w:color="auto"/>
                <w:left w:val="none" w:sz="0" w:space="0" w:color="auto"/>
                <w:bottom w:val="none" w:sz="0" w:space="0" w:color="auto"/>
                <w:right w:val="none" w:sz="0" w:space="0" w:color="auto"/>
              </w:divBdr>
            </w:div>
            <w:div w:id="640958521">
              <w:marLeft w:val="0"/>
              <w:marRight w:val="0"/>
              <w:marTop w:val="0"/>
              <w:marBottom w:val="0"/>
              <w:divBdr>
                <w:top w:val="single" w:sz="6" w:space="1" w:color="E6E6E6"/>
                <w:left w:val="single" w:sz="6" w:space="1" w:color="E6E6E6"/>
                <w:bottom w:val="single" w:sz="6" w:space="1" w:color="E6E6E6"/>
                <w:right w:val="single" w:sz="6" w:space="1" w:color="E6E6E6"/>
              </w:divBdr>
            </w:div>
            <w:div w:id="1771394025">
              <w:marLeft w:val="0"/>
              <w:marRight w:val="0"/>
              <w:marTop w:val="120"/>
              <w:marBottom w:val="120"/>
              <w:divBdr>
                <w:top w:val="none" w:sz="0" w:space="0" w:color="auto"/>
                <w:left w:val="none" w:sz="0" w:space="0" w:color="auto"/>
                <w:bottom w:val="none" w:sz="0" w:space="0" w:color="auto"/>
                <w:right w:val="none" w:sz="0" w:space="0" w:color="auto"/>
              </w:divBdr>
            </w:div>
            <w:div w:id="988706932">
              <w:marLeft w:val="0"/>
              <w:marRight w:val="0"/>
              <w:marTop w:val="120"/>
              <w:marBottom w:val="120"/>
              <w:divBdr>
                <w:top w:val="none" w:sz="0" w:space="0" w:color="auto"/>
                <w:left w:val="none" w:sz="0" w:space="0" w:color="auto"/>
                <w:bottom w:val="none" w:sz="0" w:space="0" w:color="auto"/>
                <w:right w:val="none" w:sz="0" w:space="0" w:color="auto"/>
              </w:divBdr>
            </w:div>
            <w:div w:id="824517849">
              <w:marLeft w:val="0"/>
              <w:marRight w:val="0"/>
              <w:marTop w:val="120"/>
              <w:marBottom w:val="120"/>
              <w:divBdr>
                <w:top w:val="none" w:sz="0" w:space="0" w:color="auto"/>
                <w:left w:val="none" w:sz="0" w:space="0" w:color="auto"/>
                <w:bottom w:val="none" w:sz="0" w:space="0" w:color="auto"/>
                <w:right w:val="none" w:sz="0" w:space="0" w:color="auto"/>
              </w:divBdr>
            </w:div>
            <w:div w:id="899286637">
              <w:marLeft w:val="0"/>
              <w:marRight w:val="0"/>
              <w:marTop w:val="120"/>
              <w:marBottom w:val="120"/>
              <w:divBdr>
                <w:top w:val="none" w:sz="0" w:space="0" w:color="auto"/>
                <w:left w:val="none" w:sz="0" w:space="0" w:color="auto"/>
                <w:bottom w:val="none" w:sz="0" w:space="0" w:color="auto"/>
                <w:right w:val="none" w:sz="0" w:space="0" w:color="auto"/>
              </w:divBdr>
            </w:div>
            <w:div w:id="673801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Aloyo Ameda</dc:creator>
  <cp:keywords/>
  <dc:description/>
  <cp:lastModifiedBy>Joy Aloyo Ameda</cp:lastModifiedBy>
  <cp:revision>2</cp:revision>
  <dcterms:created xsi:type="dcterms:W3CDTF">2023-03-09T08:52:00Z</dcterms:created>
  <dcterms:modified xsi:type="dcterms:W3CDTF">2023-03-13T13:32:00Z</dcterms:modified>
</cp:coreProperties>
</file>